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</w:tblGrid>
      <w:tr w:rsidR="00377A71" w:rsidTr="00D453E1">
        <w:trPr>
          <w:trHeight w:val="1719"/>
        </w:trPr>
        <w:tc>
          <w:tcPr>
            <w:tcW w:w="3368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3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D453E1">
        <w:trPr>
          <w:trHeight w:val="2973"/>
        </w:trPr>
        <w:tc>
          <w:tcPr>
            <w:tcW w:w="10065" w:type="dxa"/>
            <w:gridSpan w:val="5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МУНИЦИПАЛЬНЭРАЙОНЫМ И ЩIЫПIЭАДМИНИСТРАЦЭ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 - МАЛКЪАРРЕСПУБЛИКАНЫ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МУНИЦИПАЛЬНАРАЙОНУНУЖЕР-ЖЕРЛИАДМИНИСТРАЦИЯСЫ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3F55D9">
        <w:trPr>
          <w:trHeight w:val="628"/>
        </w:trPr>
        <w:tc>
          <w:tcPr>
            <w:tcW w:w="4939" w:type="dxa"/>
            <w:gridSpan w:val="2"/>
            <w:hideMark/>
          </w:tcPr>
          <w:p w:rsidR="00377A71" w:rsidRDefault="004F185E" w:rsidP="004F185E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</w:t>
            </w:r>
            <w:r w:rsidR="00377A7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</w:t>
            </w:r>
            <w:r w:rsidRPr="004F185E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29.09.2023</w:t>
            </w:r>
            <w:r w:rsidR="00377A71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559" w:type="dxa"/>
            <w:gridSpan w:val="2"/>
            <w:hideMark/>
          </w:tcPr>
          <w:p w:rsidR="00377A71" w:rsidRDefault="00377A71" w:rsidP="004F185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4F185E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№ ____</w:t>
            </w:r>
            <w:r w:rsidR="004F185E" w:rsidRPr="004F185E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194</w:t>
            </w:r>
            <w:r w:rsidRPr="004F185E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____</w:t>
            </w:r>
          </w:p>
        </w:tc>
      </w:tr>
      <w:tr w:rsidR="00377A71" w:rsidTr="00D453E1">
        <w:trPr>
          <w:trHeight w:val="525"/>
        </w:trPr>
        <w:tc>
          <w:tcPr>
            <w:tcW w:w="10065" w:type="dxa"/>
            <w:gridSpan w:val="5"/>
            <w:hideMark/>
          </w:tcPr>
          <w:p w:rsidR="00377A71" w:rsidRDefault="00377A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  <w:t xml:space="preserve">г. </w:t>
            </w:r>
            <w:r w:rsidRPr="00377A71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Майский</w:t>
            </w:r>
          </w:p>
        </w:tc>
      </w:tr>
    </w:tbl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3F55D9" w:rsidRDefault="003F55D9" w:rsidP="003F55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безопасности на водных объектах Майского муниципального района</w:t>
      </w:r>
    </w:p>
    <w:p w:rsidR="006E5BB8" w:rsidRPr="00E65B73" w:rsidRDefault="003F55D9" w:rsidP="003F55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Кабардино-Балкарской Республики</w:t>
      </w:r>
      <w:r w:rsidR="008C38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зимнем периоде 202</w:t>
      </w:r>
      <w:r w:rsidR="008C3800">
        <w:rPr>
          <w:b/>
          <w:sz w:val="28"/>
          <w:szCs w:val="28"/>
        </w:rPr>
        <w:t>3-2024</w:t>
      </w:r>
      <w:r>
        <w:rPr>
          <w:b/>
          <w:sz w:val="28"/>
          <w:szCs w:val="28"/>
        </w:rPr>
        <w:t xml:space="preserve"> г</w:t>
      </w:r>
      <w:r w:rsidR="008C3800">
        <w:rPr>
          <w:b/>
          <w:sz w:val="28"/>
          <w:szCs w:val="28"/>
        </w:rPr>
        <w:t>ода</w:t>
      </w:r>
    </w:p>
    <w:p w:rsidR="00377A71" w:rsidRPr="00152A37" w:rsidRDefault="00377A71" w:rsidP="00152A3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</w:rPr>
      </w:pPr>
    </w:p>
    <w:p w:rsidR="00377A71" w:rsidRDefault="00377A71" w:rsidP="00377A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55D9" w:rsidRPr="000C7806" w:rsidRDefault="003F55D9" w:rsidP="003F55D9">
      <w:pPr>
        <w:widowControl w:val="0"/>
        <w:ind w:firstLine="709"/>
        <w:jc w:val="both"/>
        <w:rPr>
          <w:sz w:val="28"/>
        </w:rPr>
      </w:pPr>
      <w:r w:rsidRPr="000C7806">
        <w:rPr>
          <w:sz w:val="28"/>
        </w:rPr>
        <w:t>В соответствии с Федеральным закон</w:t>
      </w:r>
      <w:r>
        <w:rPr>
          <w:sz w:val="28"/>
        </w:rPr>
        <w:t>ом</w:t>
      </w:r>
      <w:r w:rsidRPr="000C7806">
        <w:rPr>
          <w:sz w:val="28"/>
        </w:rPr>
        <w:t xml:space="preserve"> от 06.</w:t>
      </w:r>
      <w:r w:rsidR="00A52F8F">
        <w:rPr>
          <w:sz w:val="28"/>
        </w:rPr>
        <w:t>10</w:t>
      </w:r>
      <w:r w:rsidRPr="000C7806">
        <w:rPr>
          <w:sz w:val="28"/>
        </w:rPr>
        <w:t xml:space="preserve">.2003 № 131-ФЗ </w:t>
      </w:r>
      <w:r>
        <w:rPr>
          <w:sz w:val="28"/>
        </w:rPr>
        <w:br/>
      </w:r>
      <w:r w:rsidRPr="000C7806">
        <w:rPr>
          <w:sz w:val="28"/>
        </w:rPr>
        <w:t xml:space="preserve">«Об общих принципах организации местного самоуправления </w:t>
      </w:r>
      <w:r w:rsidRPr="000C7806">
        <w:rPr>
          <w:sz w:val="28"/>
        </w:rPr>
        <w:br/>
        <w:t xml:space="preserve">в Российской Федерации», </w:t>
      </w:r>
      <w:r>
        <w:rPr>
          <w:color w:val="000000" w:themeColor="text1"/>
          <w:sz w:val="28"/>
          <w:szCs w:val="28"/>
        </w:rPr>
        <w:t>П</w:t>
      </w:r>
      <w:r w:rsidRPr="00283507">
        <w:rPr>
          <w:color w:val="000000" w:themeColor="text1"/>
          <w:sz w:val="28"/>
          <w:szCs w:val="28"/>
        </w:rPr>
        <w:t>остановлени</w:t>
      </w:r>
      <w:r>
        <w:rPr>
          <w:color w:val="000000" w:themeColor="text1"/>
          <w:sz w:val="28"/>
          <w:szCs w:val="28"/>
        </w:rPr>
        <w:t>е</w:t>
      </w:r>
      <w:r w:rsidRPr="00283507">
        <w:rPr>
          <w:color w:val="000000" w:themeColor="text1"/>
          <w:sz w:val="28"/>
          <w:szCs w:val="28"/>
        </w:rPr>
        <w:t xml:space="preserve">м Правительства КБР </w:t>
      </w:r>
      <w:r>
        <w:rPr>
          <w:color w:val="000000" w:themeColor="text1"/>
          <w:sz w:val="28"/>
          <w:szCs w:val="28"/>
        </w:rPr>
        <w:br/>
      </w:r>
      <w:r w:rsidRPr="00283507">
        <w:rPr>
          <w:color w:val="000000" w:themeColor="text1"/>
          <w:sz w:val="28"/>
          <w:szCs w:val="28"/>
        </w:rPr>
        <w:t>от 16</w:t>
      </w:r>
      <w:r>
        <w:rPr>
          <w:color w:val="000000" w:themeColor="text1"/>
          <w:sz w:val="28"/>
          <w:szCs w:val="28"/>
        </w:rPr>
        <w:t>.08.2007</w:t>
      </w:r>
      <w:r w:rsidRPr="00283507">
        <w:rPr>
          <w:color w:val="000000" w:themeColor="text1"/>
          <w:sz w:val="28"/>
          <w:szCs w:val="28"/>
        </w:rPr>
        <w:t xml:space="preserve"> № 210-ПП </w:t>
      </w:r>
      <w:r w:rsidRPr="0016269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162698">
        <w:rPr>
          <w:color w:val="000000" w:themeColor="text1"/>
          <w:sz w:val="28"/>
          <w:szCs w:val="28"/>
        </w:rPr>
        <w:t>О Правилах охраны жизни людей на водных объектах в Кабардино-Балкарской Республике и Правилах пользования водными объектами Кабардино-Балкарской Республики д</w:t>
      </w:r>
      <w:r>
        <w:rPr>
          <w:color w:val="000000" w:themeColor="text1"/>
          <w:sz w:val="28"/>
          <w:szCs w:val="28"/>
        </w:rPr>
        <w:t xml:space="preserve">ля плавания </w:t>
      </w:r>
      <w:r>
        <w:rPr>
          <w:color w:val="000000" w:themeColor="text1"/>
          <w:sz w:val="28"/>
          <w:szCs w:val="28"/>
        </w:rPr>
        <w:br/>
        <w:t>на маломерных судах</w:t>
      </w:r>
      <w:r w:rsidRPr="00283507">
        <w:rPr>
          <w:color w:val="000000" w:themeColor="text1"/>
          <w:sz w:val="28"/>
          <w:szCs w:val="28"/>
        </w:rPr>
        <w:t>»,</w:t>
      </w:r>
      <w:r>
        <w:rPr>
          <w:color w:val="000000" w:themeColor="text1"/>
          <w:sz w:val="28"/>
          <w:szCs w:val="28"/>
        </w:rPr>
        <w:t xml:space="preserve"> </w:t>
      </w:r>
      <w:r w:rsidRPr="000C7806">
        <w:rPr>
          <w:sz w:val="28"/>
        </w:rPr>
        <w:t xml:space="preserve">постановлением </w:t>
      </w:r>
      <w:r>
        <w:rPr>
          <w:sz w:val="28"/>
        </w:rPr>
        <w:t>главы</w:t>
      </w:r>
      <w:r w:rsidRPr="000C7806">
        <w:rPr>
          <w:sz w:val="28"/>
        </w:rPr>
        <w:t xml:space="preserve"> администрации Майского района  от 31.08.2007 № 86 </w:t>
      </w:r>
      <w:r>
        <w:rPr>
          <w:sz w:val="28"/>
        </w:rPr>
        <w:t>«</w:t>
      </w:r>
      <w:r w:rsidRPr="00162698">
        <w:rPr>
          <w:sz w:val="28"/>
        </w:rPr>
        <w:t>О Правилах охраны жизни людей на водных объектах в Майском муниципальном районе и Правилах пользования водными объектами Майского муниципального района д</w:t>
      </w:r>
      <w:r>
        <w:rPr>
          <w:sz w:val="28"/>
        </w:rPr>
        <w:t xml:space="preserve">ля плавания на маломерных судах», </w:t>
      </w:r>
      <w:r w:rsidRPr="000C7806">
        <w:rPr>
          <w:sz w:val="28"/>
        </w:rPr>
        <w:t xml:space="preserve">в целях </w:t>
      </w:r>
      <w:r>
        <w:rPr>
          <w:sz w:val="28"/>
        </w:rPr>
        <w:t>обеспечения безопасности граждан, снижения количества несчастных случаев и гибели людей на водных объектах Майского муниципального района в зимнем периоде 202</w:t>
      </w:r>
      <w:r w:rsidR="007D5670">
        <w:rPr>
          <w:sz w:val="28"/>
        </w:rPr>
        <w:t>3</w:t>
      </w:r>
      <w:r>
        <w:rPr>
          <w:sz w:val="28"/>
        </w:rPr>
        <w:t>-202</w:t>
      </w:r>
      <w:r w:rsidR="007D5670">
        <w:rPr>
          <w:sz w:val="28"/>
        </w:rPr>
        <w:t>4</w:t>
      </w:r>
      <w:r>
        <w:rPr>
          <w:sz w:val="28"/>
        </w:rPr>
        <w:t xml:space="preserve"> г.</w:t>
      </w:r>
      <w:r w:rsidRPr="000C7806">
        <w:rPr>
          <w:sz w:val="28"/>
        </w:rPr>
        <w:t>:</w:t>
      </w:r>
    </w:p>
    <w:p w:rsidR="003F55D9" w:rsidRDefault="003F55D9" w:rsidP="003F55D9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</w:t>
      </w:r>
      <w:r w:rsidRPr="000C7806">
        <w:rPr>
          <w:sz w:val="28"/>
        </w:rPr>
        <w:t xml:space="preserve">. </w:t>
      </w:r>
      <w:r w:rsidRPr="000C7806">
        <w:rPr>
          <w:sz w:val="28"/>
          <w:szCs w:val="28"/>
        </w:rPr>
        <w:t>Рекомендовать местным администрациям городского и сельских поселений Майского муниципального района (</w:t>
      </w:r>
      <w:r w:rsidR="007D5670">
        <w:rPr>
          <w:sz w:val="28"/>
          <w:szCs w:val="28"/>
        </w:rPr>
        <w:t>Милокост Г.О</w:t>
      </w:r>
      <w:r>
        <w:rPr>
          <w:sz w:val="28"/>
          <w:szCs w:val="28"/>
        </w:rPr>
        <w:t>.</w:t>
      </w:r>
      <w:r w:rsidRPr="000C7806">
        <w:rPr>
          <w:sz w:val="28"/>
          <w:szCs w:val="28"/>
        </w:rPr>
        <w:t xml:space="preserve">, </w:t>
      </w:r>
      <w:proofErr w:type="spellStart"/>
      <w:r w:rsidR="007D5670">
        <w:rPr>
          <w:sz w:val="28"/>
          <w:szCs w:val="28"/>
        </w:rPr>
        <w:t>Гайдина</w:t>
      </w:r>
      <w:proofErr w:type="spellEnd"/>
      <w:r>
        <w:rPr>
          <w:sz w:val="28"/>
          <w:szCs w:val="28"/>
        </w:rPr>
        <w:t xml:space="preserve"> Н.А.</w:t>
      </w:r>
      <w:r w:rsidRPr="000C7806">
        <w:rPr>
          <w:sz w:val="28"/>
          <w:szCs w:val="28"/>
        </w:rPr>
        <w:t xml:space="preserve">, </w:t>
      </w:r>
      <w:proofErr w:type="spellStart"/>
      <w:r w:rsidR="007D5670">
        <w:rPr>
          <w:sz w:val="28"/>
          <w:szCs w:val="28"/>
        </w:rPr>
        <w:t>Емцов</w:t>
      </w:r>
      <w:proofErr w:type="spellEnd"/>
      <w:r w:rsidR="007D5670">
        <w:rPr>
          <w:sz w:val="28"/>
          <w:szCs w:val="28"/>
        </w:rPr>
        <w:t xml:space="preserve"> А.В., </w:t>
      </w:r>
      <w:proofErr w:type="spellStart"/>
      <w:r w:rsidRPr="000C7806">
        <w:rPr>
          <w:sz w:val="28"/>
          <w:szCs w:val="28"/>
        </w:rPr>
        <w:t>Рабани</w:t>
      </w:r>
      <w:proofErr w:type="spellEnd"/>
      <w:r w:rsidRPr="000C7806">
        <w:rPr>
          <w:sz w:val="28"/>
          <w:szCs w:val="28"/>
        </w:rPr>
        <w:t xml:space="preserve"> Н.А., Чепцов</w:t>
      </w:r>
      <w:r w:rsidR="007D5670">
        <w:rPr>
          <w:sz w:val="28"/>
          <w:szCs w:val="28"/>
        </w:rPr>
        <w:t>а</w:t>
      </w:r>
      <w:r w:rsidRPr="000C7806">
        <w:rPr>
          <w:sz w:val="28"/>
          <w:szCs w:val="28"/>
        </w:rPr>
        <w:t xml:space="preserve"> В.В.</w:t>
      </w:r>
      <w:r w:rsidR="007D5670">
        <w:rPr>
          <w:sz w:val="28"/>
          <w:szCs w:val="28"/>
        </w:rPr>
        <w:t xml:space="preserve">) </w:t>
      </w:r>
      <w:r w:rsidRPr="000C7806">
        <w:rPr>
          <w:sz w:val="28"/>
        </w:rPr>
        <w:t>совмес</w:t>
      </w:r>
      <w:r w:rsidR="007D5670">
        <w:rPr>
          <w:sz w:val="28"/>
        </w:rPr>
        <w:t>тно с в</w:t>
      </w:r>
      <w:r w:rsidRPr="000C7806">
        <w:rPr>
          <w:sz w:val="28"/>
        </w:rPr>
        <w:t>одопользователями, несущими ответственность за состояние безопасности жизни людей на закрепленных за ними водоемах:</w:t>
      </w:r>
    </w:p>
    <w:p w:rsidR="003F55D9" w:rsidRDefault="003F55D9" w:rsidP="003F55D9">
      <w:pPr>
        <w:widowControl w:val="0"/>
        <w:ind w:firstLine="709"/>
        <w:jc w:val="both"/>
        <w:rPr>
          <w:sz w:val="28"/>
        </w:rPr>
      </w:pPr>
      <w:r w:rsidRPr="00283507">
        <w:rPr>
          <w:color w:val="000000" w:themeColor="text1"/>
          <w:sz w:val="28"/>
          <w:szCs w:val="28"/>
        </w:rPr>
        <w:t xml:space="preserve">разработать </w:t>
      </w:r>
      <w:r>
        <w:rPr>
          <w:color w:val="000000" w:themeColor="text1"/>
          <w:sz w:val="28"/>
          <w:szCs w:val="28"/>
        </w:rPr>
        <w:t>и реализовать комплекс</w:t>
      </w:r>
      <w:r w:rsidRPr="00283507">
        <w:rPr>
          <w:color w:val="000000" w:themeColor="text1"/>
          <w:sz w:val="28"/>
          <w:szCs w:val="28"/>
        </w:rPr>
        <w:t xml:space="preserve"> мероприятий</w:t>
      </w:r>
      <w:r w:rsidRPr="00283507">
        <w:rPr>
          <w:color w:val="000000" w:themeColor="text1"/>
          <w:spacing w:val="1"/>
          <w:sz w:val="28"/>
          <w:szCs w:val="28"/>
        </w:rPr>
        <w:t xml:space="preserve"> по обеспечению безопасности и охраны жизни людей на водных объектах </w:t>
      </w:r>
      <w:r>
        <w:rPr>
          <w:sz w:val="28"/>
        </w:rPr>
        <w:t>Майского муниципального района в зимнем периоде 202</w:t>
      </w:r>
      <w:r w:rsidR="007D5670">
        <w:rPr>
          <w:sz w:val="28"/>
        </w:rPr>
        <w:t>3</w:t>
      </w:r>
      <w:r>
        <w:rPr>
          <w:sz w:val="28"/>
        </w:rPr>
        <w:t>-202</w:t>
      </w:r>
      <w:r w:rsidR="007D5670">
        <w:rPr>
          <w:sz w:val="28"/>
        </w:rPr>
        <w:t>4</w:t>
      </w:r>
      <w:r>
        <w:rPr>
          <w:sz w:val="28"/>
        </w:rPr>
        <w:t xml:space="preserve"> г.;</w:t>
      </w:r>
    </w:p>
    <w:p w:rsidR="003F55D9" w:rsidRDefault="003F55D9" w:rsidP="003F55D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283507">
        <w:rPr>
          <w:color w:val="000000" w:themeColor="text1"/>
          <w:sz w:val="28"/>
          <w:szCs w:val="28"/>
        </w:rPr>
        <w:t xml:space="preserve">продолжить </w:t>
      </w:r>
      <w:r>
        <w:rPr>
          <w:color w:val="000000" w:themeColor="text1"/>
          <w:sz w:val="28"/>
          <w:szCs w:val="28"/>
        </w:rPr>
        <w:t>агитационно</w:t>
      </w:r>
      <w:r w:rsidRPr="00283507">
        <w:rPr>
          <w:color w:val="000000" w:themeColor="text1"/>
          <w:sz w:val="28"/>
          <w:szCs w:val="28"/>
        </w:rPr>
        <w:t xml:space="preserve">-пропагандистскую </w:t>
      </w:r>
      <w:r>
        <w:rPr>
          <w:color w:val="000000" w:themeColor="text1"/>
          <w:sz w:val="28"/>
          <w:szCs w:val="28"/>
        </w:rPr>
        <w:t>и разъяснительную работу</w:t>
      </w:r>
      <w:r w:rsidRPr="00283507">
        <w:rPr>
          <w:color w:val="000000" w:themeColor="text1"/>
          <w:sz w:val="28"/>
          <w:szCs w:val="28"/>
        </w:rPr>
        <w:t xml:space="preserve"> по </w:t>
      </w:r>
      <w:r>
        <w:rPr>
          <w:sz w:val="28"/>
        </w:rPr>
        <w:t xml:space="preserve">обеспечению безопасности граждан, снижению количества несчастных </w:t>
      </w:r>
      <w:r>
        <w:rPr>
          <w:sz w:val="28"/>
        </w:rPr>
        <w:lastRenderedPageBreak/>
        <w:t>случаев и гибели людей на водных объектах</w:t>
      </w:r>
      <w:r w:rsidRPr="00283507">
        <w:rPr>
          <w:color w:val="000000" w:themeColor="text1"/>
          <w:sz w:val="28"/>
          <w:szCs w:val="28"/>
        </w:rPr>
        <w:t>, в том числе через средства массовой информации;</w:t>
      </w:r>
    </w:p>
    <w:p w:rsidR="003F55D9" w:rsidRDefault="003F55D9" w:rsidP="003F55D9">
      <w:pPr>
        <w:widowControl w:val="0"/>
        <w:ind w:firstLine="709"/>
        <w:jc w:val="both"/>
        <w:rPr>
          <w:color w:val="000000" w:themeColor="text1"/>
          <w:spacing w:val="1"/>
          <w:sz w:val="28"/>
          <w:szCs w:val="28"/>
        </w:rPr>
      </w:pPr>
      <w:r>
        <w:rPr>
          <w:color w:val="000000" w:themeColor="text1"/>
          <w:spacing w:val="1"/>
          <w:sz w:val="28"/>
          <w:szCs w:val="28"/>
        </w:rPr>
        <w:t>н</w:t>
      </w:r>
      <w:r w:rsidRPr="00283507">
        <w:rPr>
          <w:color w:val="000000" w:themeColor="text1"/>
          <w:spacing w:val="1"/>
          <w:sz w:val="28"/>
          <w:szCs w:val="28"/>
        </w:rPr>
        <w:t>азначить отве</w:t>
      </w:r>
      <w:r>
        <w:rPr>
          <w:color w:val="000000" w:themeColor="text1"/>
          <w:spacing w:val="1"/>
          <w:sz w:val="28"/>
          <w:szCs w:val="28"/>
        </w:rPr>
        <w:t>т</w:t>
      </w:r>
      <w:r w:rsidRPr="00283507">
        <w:rPr>
          <w:color w:val="000000" w:themeColor="text1"/>
          <w:spacing w:val="1"/>
          <w:sz w:val="28"/>
          <w:szCs w:val="28"/>
        </w:rPr>
        <w:t>ственных за обеспечение безопасности и охраны жизни людей на водных объектах;</w:t>
      </w:r>
    </w:p>
    <w:p w:rsidR="003F55D9" w:rsidRDefault="003F55D9" w:rsidP="003F55D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283507">
        <w:rPr>
          <w:color w:val="000000" w:themeColor="text1"/>
          <w:sz w:val="28"/>
          <w:szCs w:val="28"/>
        </w:rPr>
        <w:t>установить знаки безопасности (аншлаги) с информацией о запрете выезда автотранспорта и выхода людей на лед.</w:t>
      </w:r>
    </w:p>
    <w:p w:rsidR="003F55D9" w:rsidRDefault="003F55D9" w:rsidP="003F55D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283507">
        <w:rPr>
          <w:color w:val="000000" w:themeColor="text1"/>
          <w:sz w:val="28"/>
          <w:szCs w:val="28"/>
        </w:rPr>
        <w:t xml:space="preserve">2. Начальнику </w:t>
      </w:r>
      <w:r>
        <w:rPr>
          <w:color w:val="000000" w:themeColor="text1"/>
          <w:sz w:val="28"/>
          <w:szCs w:val="28"/>
        </w:rPr>
        <w:t>муниципального учреждения</w:t>
      </w:r>
      <w:r w:rsidRPr="00283507">
        <w:rPr>
          <w:color w:val="000000" w:themeColor="text1"/>
          <w:sz w:val="28"/>
          <w:szCs w:val="28"/>
        </w:rPr>
        <w:t xml:space="preserve"> «Управление о</w:t>
      </w:r>
      <w:r>
        <w:rPr>
          <w:color w:val="000000" w:themeColor="text1"/>
          <w:sz w:val="28"/>
          <w:szCs w:val="28"/>
        </w:rPr>
        <w:t>бразования</w:t>
      </w:r>
      <w:r w:rsidRPr="00283507">
        <w:rPr>
          <w:color w:val="000000" w:themeColor="text1"/>
          <w:sz w:val="28"/>
          <w:szCs w:val="28"/>
        </w:rPr>
        <w:t xml:space="preserve"> местной администрации Майского муниципального района</w:t>
      </w:r>
      <w:r>
        <w:rPr>
          <w:color w:val="000000" w:themeColor="text1"/>
          <w:sz w:val="28"/>
          <w:szCs w:val="28"/>
        </w:rPr>
        <w:t xml:space="preserve">» </w:t>
      </w:r>
      <w:r>
        <w:rPr>
          <w:color w:val="000000" w:themeColor="text1"/>
          <w:sz w:val="28"/>
          <w:szCs w:val="28"/>
        </w:rPr>
        <w:br/>
        <w:t>(Скотаренко Э.А.)</w:t>
      </w:r>
      <w:r w:rsidRPr="00283507">
        <w:rPr>
          <w:color w:val="000000" w:themeColor="text1"/>
          <w:sz w:val="28"/>
          <w:szCs w:val="28"/>
        </w:rPr>
        <w:t>:</w:t>
      </w:r>
    </w:p>
    <w:p w:rsidR="003F55D9" w:rsidRDefault="003F55D9" w:rsidP="003F55D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провести дополнительные инструктажи с педагогическим составом</w:t>
      </w:r>
      <w:r>
        <w:rPr>
          <w:color w:val="000000" w:themeColor="text1"/>
          <w:sz w:val="28"/>
          <w:szCs w:val="28"/>
        </w:rPr>
        <w:br/>
        <w:t xml:space="preserve">и техническими работниками общеобразовательных учреждений Майского муниципального района по мерам безопасности детей на водных объектах </w:t>
      </w:r>
      <w:r>
        <w:rPr>
          <w:color w:val="000000" w:themeColor="text1"/>
          <w:sz w:val="28"/>
          <w:szCs w:val="28"/>
        </w:rPr>
        <w:br/>
        <w:t>в зимний период;</w:t>
      </w:r>
    </w:p>
    <w:p w:rsidR="003F55D9" w:rsidRDefault="003F55D9" w:rsidP="003F55D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организовать проведение занятий с учащимися и воспитанниками образовательных учреждений Майского муниципального района  </w:t>
      </w:r>
      <w:r>
        <w:rPr>
          <w:color w:val="000000" w:themeColor="text1"/>
          <w:sz w:val="28"/>
          <w:szCs w:val="28"/>
        </w:rPr>
        <w:br/>
        <w:t xml:space="preserve">по правилам поведения на льду и недопущению выхода детей на лед </w:t>
      </w:r>
      <w:r>
        <w:rPr>
          <w:color w:val="000000" w:themeColor="text1"/>
          <w:sz w:val="28"/>
          <w:szCs w:val="28"/>
        </w:rPr>
        <w:br/>
        <w:t>в опасных местах.</w:t>
      </w:r>
    </w:p>
    <w:p w:rsidR="008C3800" w:rsidRDefault="008C3800" w:rsidP="008C38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E6618">
        <w:rPr>
          <w:sz w:val="28"/>
          <w:szCs w:val="28"/>
        </w:rPr>
        <w:t>.</w:t>
      </w:r>
      <w:r>
        <w:rPr>
          <w:sz w:val="28"/>
          <w:szCs w:val="28"/>
        </w:rPr>
        <w:t xml:space="preserve"> Настоящее распоряжение подлежит размещению </w:t>
      </w:r>
      <w:r w:rsidRPr="0047632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 сайте органов местного самоуправления</w:t>
      </w:r>
      <w:r w:rsidRPr="00A12381">
        <w:rPr>
          <w:sz w:val="28"/>
          <w:szCs w:val="28"/>
        </w:rPr>
        <w:t xml:space="preserve"> Майского муниципального района </w:t>
      </w:r>
      <w:r>
        <w:rPr>
          <w:sz w:val="28"/>
          <w:szCs w:val="28"/>
        </w:rPr>
        <w:t xml:space="preserve">Кабардино-Балкарской Республики </w:t>
      </w:r>
      <w:r w:rsidRPr="00A12381">
        <w:rPr>
          <w:sz w:val="28"/>
          <w:szCs w:val="28"/>
        </w:rPr>
        <w:t>в информационно-</w:t>
      </w:r>
      <w:proofErr w:type="spellStart"/>
      <w:r w:rsidRPr="00A12381">
        <w:rPr>
          <w:sz w:val="28"/>
          <w:szCs w:val="28"/>
        </w:rPr>
        <w:t>телекоммуникацион</w:t>
      </w:r>
      <w:proofErr w:type="spellEnd"/>
      <w:r>
        <w:rPr>
          <w:sz w:val="28"/>
          <w:szCs w:val="28"/>
        </w:rPr>
        <w:t>-</w:t>
      </w:r>
      <w:r w:rsidRPr="00A12381">
        <w:rPr>
          <w:sz w:val="28"/>
          <w:szCs w:val="28"/>
        </w:rPr>
        <w:t>ной сети «Интернет»</w:t>
      </w:r>
      <w:r>
        <w:rPr>
          <w:sz w:val="28"/>
          <w:szCs w:val="28"/>
        </w:rPr>
        <w:t>.</w:t>
      </w:r>
    </w:p>
    <w:p w:rsidR="008C3800" w:rsidRPr="009E6618" w:rsidRDefault="004F185E" w:rsidP="008C3800">
      <w:pPr>
        <w:tabs>
          <w:tab w:val="left" w:pos="9639"/>
        </w:tabs>
        <w:ind w:right="-1"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FF1EE06" wp14:editId="7F455782">
            <wp:simplePos x="0" y="0"/>
            <wp:positionH relativeFrom="column">
              <wp:posOffset>3101340</wp:posOffset>
            </wp:positionH>
            <wp:positionV relativeFrom="paragraph">
              <wp:posOffset>507647</wp:posOffset>
            </wp:positionV>
            <wp:extent cx="1390650" cy="1416403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16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3800">
        <w:rPr>
          <w:sz w:val="28"/>
          <w:szCs w:val="28"/>
        </w:rPr>
        <w:t>4. </w:t>
      </w:r>
      <w:r w:rsidR="008C3800" w:rsidRPr="009E6618">
        <w:rPr>
          <w:sz w:val="28"/>
          <w:szCs w:val="28"/>
        </w:rPr>
        <w:t xml:space="preserve">Контроль за исполнением настоящего распоряжения возложить </w:t>
      </w:r>
      <w:r w:rsidR="008C3800">
        <w:rPr>
          <w:sz w:val="28"/>
          <w:szCs w:val="28"/>
        </w:rPr>
        <w:br/>
      </w:r>
      <w:r w:rsidR="008C3800" w:rsidRPr="009E6618">
        <w:rPr>
          <w:sz w:val="28"/>
          <w:szCs w:val="28"/>
        </w:rPr>
        <w:t xml:space="preserve">на заместителя главы местной администрации по вопросам жизнеобеспечения и безопасности </w:t>
      </w:r>
      <w:r w:rsidR="008C3800">
        <w:rPr>
          <w:sz w:val="28"/>
          <w:szCs w:val="28"/>
        </w:rPr>
        <w:t>Кожухова К.В</w:t>
      </w:r>
      <w:r w:rsidR="008C3800" w:rsidRPr="009E6618">
        <w:rPr>
          <w:sz w:val="28"/>
          <w:szCs w:val="28"/>
        </w:rPr>
        <w:t>.</w:t>
      </w:r>
    </w:p>
    <w:p w:rsidR="007D5670" w:rsidRDefault="007D5670" w:rsidP="00152A3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C3800" w:rsidRDefault="008C3800" w:rsidP="00152A3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152A37" w:rsidRPr="003F5087" w:rsidTr="004F185E">
        <w:tc>
          <w:tcPr>
            <w:tcW w:w="4643" w:type="dxa"/>
          </w:tcPr>
          <w:p w:rsidR="00152A37" w:rsidRPr="003F5087" w:rsidRDefault="006E5BB8" w:rsidP="00152A37">
            <w:pPr>
              <w:pStyle w:val="ConsPlusNormal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52A37" w:rsidRPr="003F5087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52A37" w:rsidRPr="003F5087">
              <w:rPr>
                <w:sz w:val="28"/>
                <w:szCs w:val="28"/>
              </w:rPr>
              <w:t xml:space="preserve"> местной администрации</w:t>
            </w:r>
            <w:r w:rsidR="004F185E">
              <w:rPr>
                <w:rStyle w:val="a"/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152A37" w:rsidRPr="003F5087" w:rsidRDefault="00152A37" w:rsidP="00152A37">
            <w:pPr>
              <w:ind w:firstLine="0"/>
              <w:rPr>
                <w:sz w:val="28"/>
                <w:lang w:bidi="ru-RU"/>
              </w:rPr>
            </w:pPr>
            <w:r w:rsidRPr="003F5087">
              <w:rPr>
                <w:sz w:val="28"/>
                <w:szCs w:val="28"/>
              </w:rPr>
              <w:t>Майского муниципального района</w:t>
            </w:r>
          </w:p>
        </w:tc>
        <w:tc>
          <w:tcPr>
            <w:tcW w:w="4643" w:type="dxa"/>
            <w:vAlign w:val="bottom"/>
          </w:tcPr>
          <w:p w:rsidR="00152A37" w:rsidRPr="003F5087" w:rsidRDefault="006E5BB8" w:rsidP="004F185E">
            <w:pPr>
              <w:jc w:val="right"/>
              <w:rPr>
                <w:sz w:val="28"/>
                <w:lang w:bidi="ru-RU"/>
              </w:rPr>
            </w:pPr>
            <w:r>
              <w:rPr>
                <w:sz w:val="28"/>
                <w:szCs w:val="28"/>
              </w:rPr>
              <w:t>Т.В. Саенко</w:t>
            </w:r>
          </w:p>
        </w:tc>
      </w:tr>
    </w:tbl>
    <w:p w:rsidR="007D5670" w:rsidRDefault="007D567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p w:rsidR="008C3800" w:rsidRDefault="008C3800" w:rsidP="00152A37">
      <w:pPr>
        <w:pStyle w:val="ConsPlusNormal"/>
        <w:ind w:firstLine="709"/>
        <w:jc w:val="center"/>
        <w:rPr>
          <w:sz w:val="28"/>
          <w:szCs w:val="28"/>
        </w:rPr>
      </w:pPr>
    </w:p>
    <w:sectPr w:rsidR="008C3800" w:rsidSect="00D453E1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869B9"/>
    <w:multiLevelType w:val="hybridMultilevel"/>
    <w:tmpl w:val="6DDA9FB4"/>
    <w:lvl w:ilvl="0" w:tplc="3776FA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D5860"/>
    <w:rsid w:val="00152A37"/>
    <w:rsid w:val="00217C1B"/>
    <w:rsid w:val="0027061C"/>
    <w:rsid w:val="0029556A"/>
    <w:rsid w:val="00334AB3"/>
    <w:rsid w:val="00377A71"/>
    <w:rsid w:val="003F55D9"/>
    <w:rsid w:val="00482CB0"/>
    <w:rsid w:val="004F185E"/>
    <w:rsid w:val="005043F6"/>
    <w:rsid w:val="006E5BB8"/>
    <w:rsid w:val="007D5670"/>
    <w:rsid w:val="007D5860"/>
    <w:rsid w:val="008B5F35"/>
    <w:rsid w:val="008C3800"/>
    <w:rsid w:val="00A52F8F"/>
    <w:rsid w:val="00B520F8"/>
    <w:rsid w:val="00B75C4E"/>
    <w:rsid w:val="00D453E1"/>
    <w:rsid w:val="00D953E0"/>
    <w:rsid w:val="00DA0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152A37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52A37"/>
  </w:style>
  <w:style w:type="table" w:styleId="a7">
    <w:name w:val="Table Grid"/>
    <w:basedOn w:val="a1"/>
    <w:uiPriority w:val="59"/>
    <w:rsid w:val="00152A37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152A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52A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52A37"/>
    <w:pPr>
      <w:ind w:left="720"/>
      <w:contextualSpacing/>
    </w:pPr>
    <w:rPr>
      <w:sz w:val="24"/>
      <w:szCs w:val="24"/>
    </w:rPr>
  </w:style>
  <w:style w:type="paragraph" w:styleId="2">
    <w:name w:val="Body Text 2"/>
    <w:basedOn w:val="a"/>
    <w:link w:val="20"/>
    <w:rsid w:val="006E5B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E5B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мальный"/>
    <w:rsid w:val="003F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2023-10-02T08:55:00Z</cp:lastPrinted>
  <dcterms:created xsi:type="dcterms:W3CDTF">2023-09-28T06:26:00Z</dcterms:created>
  <dcterms:modified xsi:type="dcterms:W3CDTF">2023-10-02T09:02:00Z</dcterms:modified>
</cp:coreProperties>
</file>